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36F2770A"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AF3C16">
        <w:rPr>
          <w:b/>
          <w:noProof/>
          <w:sz w:val="24"/>
        </w:rPr>
        <w:t>5550</w:t>
      </w:r>
    </w:p>
    <w:p w14:paraId="519D5E61" w14:textId="77777777" w:rsidR="00FB5148" w:rsidRDefault="00FB5148" w:rsidP="00FB5148">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188F4C66" w:rsidR="00FB5148" w:rsidRPr="00410371" w:rsidRDefault="00A75BD3"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69BF573C" w:rsidR="00FB5148" w:rsidRPr="00410371" w:rsidRDefault="00AF3C16" w:rsidP="00954E12">
            <w:pPr>
              <w:pStyle w:val="CRCoverPage"/>
              <w:spacing w:after="0"/>
              <w:rPr>
                <w:noProof/>
              </w:rPr>
            </w:pPr>
            <w:r>
              <w:rPr>
                <w:b/>
                <w:noProof/>
                <w:sz w:val="28"/>
              </w:rPr>
              <w:t>5604</w:t>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3A649611" w:rsidR="00FB5148" w:rsidRPr="00410371" w:rsidRDefault="00A75BD3" w:rsidP="00954E12">
            <w:pPr>
              <w:pStyle w:val="CRCoverPage"/>
              <w:spacing w:after="0"/>
              <w:jc w:val="center"/>
              <w:rPr>
                <w:b/>
                <w:noProof/>
              </w:rPr>
            </w:pPr>
            <w:r>
              <w:rPr>
                <w:b/>
                <w:noProof/>
                <w:sz w:val="28"/>
              </w:rPr>
              <w:t>-</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527C3CBA" w:rsidR="00FB5148" w:rsidRPr="00410371" w:rsidRDefault="00A75BD3" w:rsidP="00954E12">
            <w:pPr>
              <w:pStyle w:val="CRCoverPage"/>
              <w:spacing w:after="0"/>
              <w:jc w:val="center"/>
              <w:rPr>
                <w:noProof/>
                <w:sz w:val="28"/>
              </w:rPr>
            </w:pPr>
            <w:r>
              <w:rPr>
                <w:b/>
                <w:noProof/>
                <w:sz w:val="28"/>
              </w:rPr>
              <w:t>18.3.1</w:t>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03328AA9" w:rsidR="00FB5148" w:rsidRDefault="00A75BD3"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5F8C7211" w:rsidR="00FB5148" w:rsidRDefault="00685BB6" w:rsidP="00954E12">
            <w:pPr>
              <w:pStyle w:val="CRCoverPage"/>
              <w:spacing w:after="0"/>
              <w:ind w:left="100"/>
              <w:rPr>
                <w:noProof/>
              </w:rPr>
            </w:pPr>
            <w:r>
              <w:t>High priority and emergency services in discontinuous waiting time</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524A7C93" w:rsidR="00FB5148" w:rsidRDefault="00A75BD3"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003C12AD" w:rsidR="00FB5148" w:rsidRDefault="00A75BD3"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46C6DC21" w:rsidR="00FB5148" w:rsidRDefault="00685BB6" w:rsidP="00954E12">
            <w:pPr>
              <w:pStyle w:val="CRCoverPage"/>
              <w:spacing w:after="0"/>
              <w:ind w:left="100"/>
              <w:rPr>
                <w:noProof/>
              </w:rPr>
            </w:pPr>
            <w:r>
              <w:t>5GSAT_ph2</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099ED86B" w:rsidR="00FB5148" w:rsidRDefault="00A75BD3" w:rsidP="00954E12">
            <w:pPr>
              <w:pStyle w:val="CRCoverPage"/>
              <w:spacing w:after="0"/>
              <w:ind w:left="100"/>
              <w:rPr>
                <w:noProof/>
              </w:rPr>
            </w:pPr>
            <w:r>
              <w:t>2023-08-</w:t>
            </w:r>
            <w:r w:rsidR="00AF3C16">
              <w:t>14</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1BFDB586" w:rsidR="00FB5148" w:rsidRPr="00685BB6" w:rsidRDefault="00685BB6" w:rsidP="00954E12">
            <w:pPr>
              <w:pStyle w:val="CRCoverPage"/>
              <w:spacing w:after="0"/>
              <w:ind w:left="100" w:right="-609"/>
              <w:rPr>
                <w:b/>
                <w:bCs/>
                <w:noProof/>
              </w:rPr>
            </w:pPr>
            <w:r w:rsidRPr="00685BB6">
              <w:rPr>
                <w:b/>
                <w:bCs/>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52E30FE5" w:rsidR="00FB5148" w:rsidRDefault="00A75BD3"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50591" w14:textId="747B3CF5" w:rsidR="00FB5148" w:rsidRDefault="00535482" w:rsidP="00954E12">
            <w:pPr>
              <w:pStyle w:val="CRCoverPage"/>
              <w:spacing w:after="0"/>
              <w:ind w:left="100"/>
              <w:rPr>
                <w:noProof/>
              </w:rPr>
            </w:pPr>
            <w:r>
              <w:rPr>
                <w:noProof/>
              </w:rPr>
              <w:t xml:space="preserve">When UE is running a timer for </w:t>
            </w:r>
            <w:r>
              <w:t xml:space="preserve">discontinuous coverage maximum </w:t>
            </w:r>
            <w:r w:rsidRPr="005B3971">
              <w:t>NAS signalling wait time</w:t>
            </w:r>
            <w:r>
              <w:t>, then high priority services, emergency services fallback and emergency PDU session establishment is not allowed.</w:t>
            </w: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2DE13F24" w:rsidR="00FB5148" w:rsidRDefault="00535482" w:rsidP="00954E12">
            <w:pPr>
              <w:pStyle w:val="CRCoverPage"/>
              <w:spacing w:after="0"/>
              <w:ind w:left="100"/>
              <w:rPr>
                <w:noProof/>
              </w:rPr>
            </w:pPr>
            <w:r>
              <w:rPr>
                <w:noProof/>
              </w:rPr>
              <w:t xml:space="preserve">It is clarified that </w:t>
            </w:r>
            <w:r>
              <w:t xml:space="preserve">The UE shall stop the discontinuous coverage maximum </w:t>
            </w:r>
            <w:r w:rsidRPr="005B3971">
              <w:t>NAS signalling wait time</w:t>
            </w:r>
            <w:r>
              <w:t xml:space="preserve">r and initiate NAS signalling if </w:t>
            </w:r>
            <w:r w:rsidRPr="00535482">
              <w:t>UE is a UE configured for high priority access in selected PLMN or upon a need to establish an emergency PDU session or perform emergency services fallback procedure</w:t>
            </w:r>
            <w:r w:rsidR="00AF3C16">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66CC2A82" w:rsidR="00FB5148" w:rsidRDefault="00535482" w:rsidP="00954E12">
            <w:pPr>
              <w:pStyle w:val="CRCoverPage"/>
              <w:spacing w:after="0"/>
              <w:ind w:left="100"/>
              <w:rPr>
                <w:noProof/>
              </w:rPr>
            </w:pPr>
            <w:r>
              <w:rPr>
                <w:noProof/>
              </w:rPr>
              <w:t>High priority services and emergency services will be failed</w:t>
            </w:r>
            <w:r w:rsidR="00150F3C">
              <w:rPr>
                <w:noProof/>
              </w:rPr>
              <w:t>.</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40777B15" w:rsidR="00FB5148" w:rsidRDefault="00F0080D"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BE5B3C2" w:rsidR="00FB5148" w:rsidRDefault="00A75BD3"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662E0512" w:rsidR="00FB5148" w:rsidRDefault="00A75BD3"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0E857D73" w:rsidR="00FB5148" w:rsidRDefault="00A75BD3"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 xml:space="preserve">the </w:t>
      </w:r>
      <w:proofErr w:type="spellStart"/>
      <w:r w:rsidR="00D53FB9" w:rsidRPr="007F2770">
        <w:rPr>
          <w:noProof/>
        </w:rPr>
        <w:t>AMF</w:t>
      </w:r>
      <w:r w:rsidR="001558BF" w:rsidRPr="007F2770">
        <w:t>may</w:t>
      </w:r>
      <w:proofErr w:type="spellEnd"/>
      <w:r w:rsidR="001558BF"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6BFAD403" w:rsidR="00D12C46" w:rsidRDefault="00D12C46" w:rsidP="00D12C46">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w:t>
      </w:r>
      <w:ins w:id="10" w:author="MTK IV" w:date="2023-08-10T09:49:00Z">
        <w:r w:rsidR="00A80CCD">
          <w:t xml:space="preserve">, is </w:t>
        </w:r>
      </w:ins>
      <w:ins w:id="11" w:author="MTK IV" w:date="2023-08-10T09:47:00Z">
        <w:r w:rsidR="00A80CCD">
          <w:t xml:space="preserve">establishing an emergency PDU session or perform emergency services fallback procedure, </w:t>
        </w:r>
      </w:ins>
      <w:ins w:id="12" w:author="MTK IV" w:date="2023-08-10T09:49:00Z">
        <w:r w:rsidR="00A80CCD">
          <w:t xml:space="preserve">the </w:t>
        </w:r>
      </w:ins>
      <w:ins w:id="13" w:author="MTK IV" w:date="2023-08-10T09:47:00Z">
        <w:r w:rsidR="00A80CCD">
          <w:t xml:space="preserve">UE </w:t>
        </w:r>
      </w:ins>
      <w:ins w:id="14" w:author="MTK IV" w:date="2023-08-10T09:49:00Z">
        <w:r w:rsidR="00A80CCD">
          <w:t xml:space="preserve">is UE </w:t>
        </w:r>
      </w:ins>
      <w:ins w:id="15" w:author="MTK IV" w:date="2023-08-10T09:47:00Z">
        <w:r w:rsidR="00A80CCD">
          <w:t>configured for high priority access in selected PLMN</w:t>
        </w:r>
      </w:ins>
      <w:r>
        <w:t xml:space="preserve"> or when </w:t>
      </w:r>
      <w:ins w:id="16" w:author="MTK IV" w:date="2023-08-10T11:27:00Z">
        <w:r w:rsidR="00150F3C">
          <w:t xml:space="preserve">the </w:t>
        </w:r>
      </w:ins>
      <w:r>
        <w:t>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3270B6DE" w:rsidR="0043697C" w:rsidRPr="007F2770" w:rsidRDefault="0043697C" w:rsidP="001558BF">
      <w:r>
        <w:t>When the UE activates the unavailability period using the de-registration procedure, then after successful completion of the procedure the UE shall enter the state 5GMM-DEREGISTERED.NO-CELL-AVAILABLE.</w:t>
      </w:r>
      <w:bookmarkEnd w:id="2"/>
      <w:bookmarkEnd w:id="3"/>
      <w:bookmarkEnd w:id="4"/>
      <w:bookmarkEnd w:id="5"/>
      <w:bookmarkEnd w:id="6"/>
      <w:bookmarkEnd w:id="7"/>
      <w:bookmarkEnd w:id="8"/>
    </w:p>
    <w:sectPr w:rsidR="0043697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71E0" w14:textId="77777777" w:rsidR="003732F7" w:rsidRDefault="003732F7">
      <w:r>
        <w:separator/>
      </w:r>
    </w:p>
    <w:p w14:paraId="13DF6F3A" w14:textId="77777777" w:rsidR="003732F7" w:rsidRDefault="003732F7"/>
  </w:endnote>
  <w:endnote w:type="continuationSeparator" w:id="0">
    <w:p w14:paraId="7F11E82D" w14:textId="77777777" w:rsidR="003732F7" w:rsidRDefault="003732F7">
      <w:r>
        <w:continuationSeparator/>
      </w:r>
    </w:p>
    <w:p w14:paraId="6D04F46A" w14:textId="77777777" w:rsidR="003732F7" w:rsidRDefault="00373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958F9" w14:textId="77777777" w:rsidR="003732F7" w:rsidRDefault="003732F7">
      <w:r>
        <w:separator/>
      </w:r>
    </w:p>
    <w:p w14:paraId="6E973B2B" w14:textId="77777777" w:rsidR="003732F7" w:rsidRDefault="003732F7"/>
  </w:footnote>
  <w:footnote w:type="continuationSeparator" w:id="0">
    <w:p w14:paraId="54D8CA31" w14:textId="77777777" w:rsidR="003732F7" w:rsidRDefault="003732F7">
      <w:r>
        <w:continuationSeparator/>
      </w:r>
    </w:p>
    <w:p w14:paraId="1BD1942B" w14:textId="77777777" w:rsidR="003732F7" w:rsidRDefault="00373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9333045">
    <w:abstractNumId w:val="3"/>
  </w:num>
  <w:num w:numId="2" w16cid:durableId="277614620">
    <w:abstractNumId w:val="2"/>
  </w:num>
  <w:num w:numId="3" w16cid:durableId="1271359756">
    <w:abstractNumId w:val="1"/>
  </w:num>
  <w:num w:numId="4" w16cid:durableId="846946144">
    <w:abstractNumId w:val="0"/>
  </w:num>
  <w:num w:numId="5" w16cid:durableId="2106798694">
    <w:abstractNumId w:val="11"/>
  </w:num>
  <w:num w:numId="6" w16cid:durableId="1103572334">
    <w:abstractNumId w:val="9"/>
  </w:num>
  <w:num w:numId="7" w16cid:durableId="1047602284">
    <w:abstractNumId w:val="7"/>
  </w:num>
  <w:num w:numId="8" w16cid:durableId="714738355">
    <w:abstractNumId w:val="4"/>
  </w:num>
  <w:num w:numId="9" w16cid:durableId="1793816273">
    <w:abstractNumId w:val="6"/>
  </w:num>
  <w:num w:numId="10" w16cid:durableId="227810540">
    <w:abstractNumId w:val="12"/>
  </w:num>
  <w:num w:numId="11" w16cid:durableId="1058671851">
    <w:abstractNumId w:val="5"/>
  </w:num>
  <w:num w:numId="12" w16cid:durableId="2057192946">
    <w:abstractNumId w:val="10"/>
  </w:num>
  <w:num w:numId="13" w16cid:durableId="103665617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0F3C"/>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2F7"/>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2A68"/>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8CE"/>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482"/>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5BB6"/>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5C8"/>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5BD3"/>
    <w:rsid w:val="00A76119"/>
    <w:rsid w:val="00A7648F"/>
    <w:rsid w:val="00A76497"/>
    <w:rsid w:val="00A76C24"/>
    <w:rsid w:val="00A7725F"/>
    <w:rsid w:val="00A77473"/>
    <w:rsid w:val="00A77A9C"/>
    <w:rsid w:val="00A77D2D"/>
    <w:rsid w:val="00A80048"/>
    <w:rsid w:val="00A80309"/>
    <w:rsid w:val="00A80A16"/>
    <w:rsid w:val="00A80CCD"/>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C16"/>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074"/>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9EB"/>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0D"/>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607</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2</cp:revision>
  <dcterms:created xsi:type="dcterms:W3CDTF">2023-08-14T05:53:00Z</dcterms:created>
  <dcterms:modified xsi:type="dcterms:W3CDTF">2023-08-14T05:53:00Z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